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32"/>
        <w:gridCol w:w="924"/>
        <w:gridCol w:w="2568"/>
        <w:gridCol w:w="2244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型号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数量</w:t>
            </w:r>
          </w:p>
        </w:tc>
        <w:tc>
          <w:tcPr>
            <w:tcW w:w="25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参数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图片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eastAsia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项目限价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075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肩抬举训练器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t>H</w:t>
            </w:r>
            <w:r>
              <w:rPr>
                <w:rFonts w:hint="eastAsia" w:ascii="方正宋黑简体" w:eastAsia="方正宋黑简体"/>
                <w:color w:val="000000"/>
              </w:rPr>
              <w:t>B-JTJ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1套</w:t>
            </w:r>
          </w:p>
        </w:tc>
        <w:tc>
          <w:tcPr>
            <w:tcW w:w="2568" w:type="dxa"/>
            <w:noWrap w:val="0"/>
            <w:vAlign w:val="top"/>
          </w:tcPr>
          <w:p>
            <w:pPr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t>50×48×73cm</w:t>
            </w:r>
            <w:r>
              <w:rPr>
                <w:rFonts w:hint="eastAsia" w:ascii="方正宋黑简体" w:eastAsia="方正宋黑简体"/>
                <w:color w:val="000000"/>
              </w:rPr>
              <w:t>，可调坡度20°～85°。棒置间距15cm，棍￠3×92cm。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color w:val="000000"/>
                <w:vertAlign w:val="baseline"/>
              </w:rPr>
            </w:pPr>
          </w:p>
          <w:p>
            <w:pPr>
              <w:rPr>
                <w:color w:val="000000"/>
                <w:vertAlign w:val="baseline"/>
              </w:rPr>
            </w:pPr>
          </w:p>
          <w:p>
            <w:pPr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134620</wp:posOffset>
                  </wp:positionV>
                  <wp:extent cx="1072515" cy="1059180"/>
                  <wp:effectExtent l="0" t="0" r="13335" b="7620"/>
                  <wp:wrapNone/>
                  <wp:docPr id="2" name="图片 3" descr="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5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075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木钉板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ascii="方正宋黑简体" w:eastAsia="方正宋黑简体"/>
                <w:color w:val="000000"/>
              </w:rPr>
            </w:pPr>
            <w:r>
              <w:rPr>
                <w:rFonts w:ascii="方正宋黑简体" w:eastAsia="方正宋黑简体"/>
                <w:color w:val="000000"/>
              </w:rPr>
              <w:t>H</w:t>
            </w:r>
            <w:r>
              <w:rPr>
                <w:rFonts w:hint="eastAsia" w:ascii="方正宋黑简体" w:eastAsia="方正宋黑简体"/>
                <w:color w:val="000000"/>
              </w:rPr>
              <w:t>B-SLS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2块</w:t>
            </w:r>
          </w:p>
        </w:tc>
        <w:tc>
          <w:tcPr>
            <w:tcW w:w="25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33×25×10cm，各种螺丝20个</w:t>
            </w:r>
          </w:p>
          <w:p>
            <w:pPr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材质：密度板，不锈钢螺丝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方正宋黑简体" w:eastAsia="方正宋黑简体"/>
                <w:color w:val="000000"/>
              </w:rPr>
            </w:pPr>
            <w:r>
              <w:rPr>
                <w:rFonts w:ascii="方正宋黑简体" w:eastAsia="方正宋黑简体"/>
                <w:color w:val="00000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49530</wp:posOffset>
                  </wp:positionV>
                  <wp:extent cx="1343025" cy="838200"/>
                  <wp:effectExtent l="0" t="0" r="9525" b="0"/>
                  <wp:wrapNone/>
                  <wp:docPr id="1" name="图片 3" descr="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516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75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磨砂板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t>H</w:t>
            </w:r>
            <w:r>
              <w:rPr>
                <w:rFonts w:hint="eastAsia" w:ascii="方正宋黑简体" w:eastAsia="方正宋黑简体"/>
                <w:color w:val="000000"/>
              </w:rPr>
              <w:t>B-SMB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1副</w:t>
            </w:r>
          </w:p>
        </w:tc>
        <w:tc>
          <w:tcPr>
            <w:tcW w:w="2568" w:type="dxa"/>
            <w:noWrap w:val="0"/>
            <w:vAlign w:val="top"/>
          </w:tcPr>
          <w:p>
            <w:pPr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参考规格(cm)：101×80×87-138cm</w:t>
            </w:r>
          </w:p>
          <w:p>
            <w:pPr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参考质量：60.0kg</w:t>
            </w:r>
          </w:p>
          <w:p>
            <w:pPr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沙磨板面积（cm）：93.5×72.5</w:t>
            </w:r>
          </w:p>
          <w:p>
            <w:pPr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沙磨板厚度（cm）：≥0.5</w:t>
            </w:r>
          </w:p>
          <w:p>
            <w:pPr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沙磨板角度调节范围  0～50°</w:t>
            </w:r>
          </w:p>
          <w:p>
            <w:pPr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附件品种和件数 4个品种，各1件</w:t>
            </w:r>
          </w:p>
          <w:p>
            <w:pPr>
              <w:rPr>
                <w:color w:val="000000"/>
                <w:vertAlign w:val="baseline"/>
              </w:rPr>
            </w:pPr>
            <w:r>
              <w:rPr>
                <w:rFonts w:hint="eastAsia" w:ascii="方正宋黑简体" w:eastAsia="方正宋黑简体"/>
                <w:color w:val="000000"/>
              </w:rPr>
              <w:t>材质：木质、PVC沙磨板、静电喷塑架  0～50°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721995</wp:posOffset>
                  </wp:positionV>
                  <wp:extent cx="1289685" cy="1402080"/>
                  <wp:effectExtent l="0" t="0" r="5715" b="7620"/>
                  <wp:wrapNone/>
                  <wp:docPr id="3" name="图片 7" descr="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5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85" cy="140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default" w:eastAsia="方正宋黑简体"/>
                <w:color w:val="000000"/>
                <w:vertAlign w:val="baseline"/>
                <w:lang w:val="en-US" w:eastAsia="zh-CN"/>
              </w:rPr>
            </w:pPr>
            <w:r>
              <w:rPr>
                <w:rFonts w:ascii="方正宋黑简体" w:eastAsia="方正宋黑简体"/>
                <w:color w:val="000000"/>
              </w:rPr>
              <w:t>2</w:t>
            </w:r>
            <w:r>
              <w:rPr>
                <w:rFonts w:hint="eastAsia" w:ascii="方正宋黑简体" w:eastAsia="方正宋黑简体"/>
                <w:color w:val="00000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滑轮吊环训练器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t>H</w:t>
            </w:r>
            <w:r>
              <w:rPr>
                <w:rFonts w:hint="eastAsia" w:ascii="方正宋黑简体" w:eastAsia="方正宋黑简体"/>
                <w:color w:val="000000"/>
              </w:rPr>
              <w:t>B-HLD-1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1套</w:t>
            </w:r>
          </w:p>
        </w:tc>
        <w:tc>
          <w:tcPr>
            <w:tcW w:w="25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锻炼和提高上肢及肩关节肌力,用于肩关节活动范围训练，关节牵引，肌力训练  规格：36×24×5cm</w:t>
            </w:r>
          </w:p>
          <w:p>
            <w:pPr>
              <w:rPr>
                <w:color w:val="000000"/>
                <w:vertAlign w:val="baseline"/>
              </w:rPr>
            </w:pPr>
            <w:r>
              <w:rPr>
                <w:rFonts w:hint="eastAsia" w:ascii="方正宋黑简体" w:eastAsia="方正宋黑简体"/>
                <w:color w:val="000000"/>
              </w:rPr>
              <w:t>升降支架调节范围0～50cm，额定载荷15kg参数：整体框架为优质钢材表面静电喷涂，高度可调节。滑轮为万向轮。把手为优质塑料模具一次成型。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color w:val="000000"/>
                <w:vertAlign w:val="baseline"/>
              </w:rPr>
            </w:pPr>
            <w:bookmarkStart w:id="0" w:name="_GoBack"/>
            <w:r>
              <w:rPr>
                <w:rFonts w:ascii="方正宋黑简体" w:eastAsia="方正宋黑简体"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120650</wp:posOffset>
                  </wp:positionV>
                  <wp:extent cx="897255" cy="2212340"/>
                  <wp:effectExtent l="0" t="0" r="17145" b="16510"/>
                  <wp:wrapNone/>
                  <wp:docPr id="4" name="图片 15" descr="21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5" descr="210-1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221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075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重锤式手指训练桌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t>H</w:t>
            </w:r>
            <w:r>
              <w:rPr>
                <w:rFonts w:hint="eastAsia" w:ascii="方正宋黑简体" w:eastAsia="方正宋黑简体"/>
                <w:color w:val="000000"/>
              </w:rPr>
              <w:t>B-ZCZ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一张</w:t>
            </w:r>
          </w:p>
        </w:tc>
        <w:tc>
          <w:tcPr>
            <w:tcW w:w="25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80×60×80cm,木制桌面，喷塑钢架;重锤质量：100g、200g、300g、500g（四组）</w:t>
            </w:r>
          </w:p>
          <w:p>
            <w:pPr>
              <w:rPr>
                <w:color w:val="000000"/>
                <w:vertAlign w:val="baseline"/>
              </w:rPr>
            </w:pPr>
            <w:r>
              <w:rPr>
                <w:rFonts w:hint="eastAsia" w:ascii="方正宋黑简体" w:eastAsia="方正宋黑简体"/>
                <w:color w:val="000000"/>
              </w:rPr>
              <w:t>用于手指屈伸肌抗阻肌力及改善指关节活动范围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52705</wp:posOffset>
                  </wp:positionV>
                  <wp:extent cx="899160" cy="1217930"/>
                  <wp:effectExtent l="0" t="0" r="15240" b="1270"/>
                  <wp:wrapNone/>
                  <wp:docPr id="5" name="图片 6" descr="手指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手指桌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1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7" w:type="dxa"/>
            <w:noWrap w:val="0"/>
            <w:vAlign w:val="top"/>
          </w:tcPr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hint="default" w:eastAsia="方正宋黑简体"/>
                <w:color w:val="000000"/>
                <w:vertAlign w:val="baseline"/>
                <w:lang w:val="en-US" w:eastAsia="zh-CN"/>
              </w:rPr>
            </w:pPr>
            <w:r>
              <w:rPr>
                <w:rFonts w:ascii="方正宋黑简体" w:eastAsia="方正宋黑简体"/>
                <w:color w:val="000000"/>
              </w:rPr>
              <w:t>2</w:t>
            </w:r>
            <w:r>
              <w:rPr>
                <w:rFonts w:hint="eastAsia" w:ascii="方正宋黑简体" w:eastAsia="方正宋黑简体"/>
                <w:color w:val="000000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1075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作业训练器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t>H</w:t>
            </w:r>
            <w:r>
              <w:rPr>
                <w:rFonts w:hint="eastAsia" w:ascii="方正宋黑简体" w:eastAsia="方正宋黑简体"/>
                <w:color w:val="000000"/>
              </w:rPr>
              <w:t>B-ZYQ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板、夹子</w:t>
            </w:r>
          </w:p>
        </w:tc>
        <w:tc>
          <w:tcPr>
            <w:tcW w:w="2568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功能：适用于改善手指对指功能，提高手的协调性、灵活性，还可用于手的感觉功能训练。</w:t>
            </w:r>
          </w:p>
          <w:p>
            <w:pPr>
              <w:spacing w:line="276" w:lineRule="auto"/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技术要求：尺寸为参考值</w:t>
            </w:r>
          </w:p>
          <w:p>
            <w:pPr>
              <w:spacing w:line="276" w:lineRule="auto"/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1.架子外形尺寸/cm：50×15×52（±2cm）</w:t>
            </w:r>
          </w:p>
          <w:p>
            <w:pPr>
              <w:spacing w:line="276" w:lineRule="auto"/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2.小平板外形尺寸/cm：30×30×11.5（±2cm）</w:t>
            </w:r>
          </w:p>
          <w:p>
            <w:pPr>
              <w:spacing w:line="276" w:lineRule="auto"/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3.大平板外形尺寸/cm：60×40×9（±2cm）</w:t>
            </w:r>
          </w:p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605790</wp:posOffset>
                  </wp:positionV>
                  <wp:extent cx="1242695" cy="803275"/>
                  <wp:effectExtent l="0" t="0" r="14605" b="15875"/>
                  <wp:wrapNone/>
                  <wp:docPr id="6" name="图片 18" descr="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8" descr="522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7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分指板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t>H</w:t>
            </w:r>
            <w:r>
              <w:rPr>
                <w:rFonts w:hint="eastAsia" w:ascii="方正宋黑简体" w:eastAsia="方正宋黑简体"/>
                <w:color w:val="000000"/>
              </w:rPr>
              <w:t>B-FZB-2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3套</w:t>
            </w:r>
          </w:p>
        </w:tc>
        <w:tc>
          <w:tcPr>
            <w:tcW w:w="2568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1、参考规格尺寸（长宽高cm）：大22.2×22.2×3;中20.6×20.6×2.7;小19.2×19.2×2.7；三种规格可任选其一</w:t>
            </w:r>
          </w:p>
          <w:p>
            <w:pPr>
              <w:spacing w:line="276" w:lineRule="auto"/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2、分指板间距离（cm） 大2.6；中2.25；小1.6；</w:t>
            </w:r>
          </w:p>
          <w:p>
            <w:pPr>
              <w:spacing w:line="276" w:lineRule="auto"/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3、参考质量：0.5kg</w:t>
            </w:r>
          </w:p>
          <w:p>
            <w:pPr>
              <w:spacing w:line="276" w:lineRule="auto"/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hint="eastAsia" w:ascii="方正宋黑简体" w:eastAsia="方正宋黑简体"/>
                <w:color w:val="000000"/>
              </w:rPr>
              <w:t>4、结构形式：指板、底板、万向静音轮</w:t>
            </w:r>
          </w:p>
          <w:p>
            <w:pPr>
              <w:rPr>
                <w:color w:val="000000"/>
                <w:vertAlign w:val="baseline"/>
              </w:rPr>
            </w:pPr>
            <w:r>
              <w:rPr>
                <w:rFonts w:hint="eastAsia" w:ascii="方正宋黑简体" w:eastAsia="方正宋黑简体"/>
                <w:color w:val="000000"/>
              </w:rPr>
              <w:t>5、材质：木质</w:t>
            </w:r>
            <w:r>
              <w:rPr>
                <w:rFonts w:ascii="方正宋黑简体" w:eastAsia="方正宋黑简体"/>
                <w:color w:val="000000"/>
              </w:rPr>
              <w:t>防止和矫正手指痉挛畸形及屈肌痉挛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907415</wp:posOffset>
                  </wp:positionV>
                  <wp:extent cx="1188085" cy="775335"/>
                  <wp:effectExtent l="0" t="0" r="12065" b="5715"/>
                  <wp:wrapNone/>
                  <wp:docPr id="7" name="图片 36" descr="53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6" descr="536-2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7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075" w:type="dxa"/>
            <w:noWrap w:val="0"/>
            <w:vAlign w:val="top"/>
          </w:tcPr>
          <w:p>
            <w:pPr>
              <w:rPr>
                <w:rFonts w:hint="eastAsia" w:ascii="方正宋黑简体" w:eastAsia="方正宋黑简体"/>
                <w:color w:val="000000"/>
              </w:rPr>
            </w:pPr>
          </w:p>
          <w:p>
            <w:pPr>
              <w:rPr>
                <w:rFonts w:hint="eastAsia" w:ascii="方正宋黑简体" w:eastAsia="方正宋黑简体"/>
                <w:color w:val="000000"/>
              </w:rPr>
            </w:pPr>
          </w:p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000000"/>
              </w:rPr>
              <w:t>手动功率车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t>H</w:t>
            </w:r>
            <w:r>
              <w:rPr>
                <w:rFonts w:hint="eastAsia" w:ascii="方正宋黑简体" w:eastAsia="方正宋黑简体"/>
                <w:color w:val="000000"/>
              </w:rPr>
              <w:t>B-SDC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color w:val="000000"/>
                <w:vertAlign w:val="baseline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1套</w:t>
            </w:r>
          </w:p>
        </w:tc>
        <w:tc>
          <w:tcPr>
            <w:tcW w:w="25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方正宋黑简体" w:eastAsia="方正宋黑简体"/>
                <w:color w:val="000000"/>
              </w:rPr>
            </w:pPr>
            <w:r>
              <w:rPr>
                <w:rFonts w:ascii="方正宋黑简体" w:eastAsia="方正宋黑简体"/>
                <w:color w:val="000000"/>
              </w:rPr>
              <w:t>40*37*30cm</w:t>
            </w:r>
          </w:p>
          <w:p>
            <w:pPr>
              <w:rPr>
                <w:color w:val="000000"/>
                <w:vertAlign w:val="baseline"/>
              </w:rPr>
            </w:pPr>
            <w:r>
              <w:rPr>
                <w:rFonts w:hint="eastAsia" w:ascii="方正宋黑简体" w:eastAsia="方正宋黑简体"/>
                <w:color w:val="000000"/>
              </w:rPr>
              <w:t>改善上肢关节活动范围和进行上肢肌力及协调性训练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117475</wp:posOffset>
                  </wp:positionV>
                  <wp:extent cx="732790" cy="900430"/>
                  <wp:effectExtent l="0" t="0" r="10160" b="13970"/>
                  <wp:wrapNone/>
                  <wp:docPr id="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90043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075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哑铃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t>H</w:t>
            </w:r>
            <w:r>
              <w:rPr>
                <w:rFonts w:hint="eastAsia" w:ascii="方正宋黑简体" w:eastAsia="方正宋黑简体"/>
                <w:color w:val="000000"/>
              </w:rPr>
              <w:t>B-YLI</w:t>
            </w:r>
            <w:r>
              <w:rPr>
                <w:rFonts w:ascii="方正宋黑简体" w:eastAsia="方正宋黑简体"/>
                <w:color w:val="000000"/>
              </w:rPr>
              <w:t>B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1套</w:t>
            </w:r>
          </w:p>
        </w:tc>
        <w:tc>
          <w:tcPr>
            <w:tcW w:w="2568" w:type="dxa"/>
            <w:noWrap w:val="0"/>
            <w:vAlign w:val="top"/>
          </w:tcPr>
          <w:p>
            <w:pPr>
              <w:rPr>
                <w:rFonts w:hint="eastAsia" w:ascii="方正宋黑简体" w:eastAsia="方正宋黑简体"/>
                <w:color w:val="000000"/>
              </w:rPr>
            </w:pPr>
          </w:p>
          <w:p>
            <w:pPr>
              <w:rPr>
                <w:rFonts w:hint="eastAsia" w:ascii="方正宋黑简体" w:eastAsia="方正宋黑简体"/>
                <w:color w:val="000000"/>
              </w:rPr>
            </w:pPr>
          </w:p>
          <w:p>
            <w:pPr>
              <w:rPr>
                <w:color w:val="000000"/>
                <w:vertAlign w:val="baseline"/>
              </w:rPr>
            </w:pPr>
            <w:r>
              <w:rPr>
                <w:rFonts w:hint="eastAsia" w:ascii="方正宋黑简体" w:eastAsia="方正宋黑简体"/>
                <w:color w:val="000000"/>
              </w:rPr>
              <w:t>55×46×61cm，哑铃规格：质量，5kg，2个。3kg，3个。2kg，3个。用途</w:t>
            </w:r>
            <w:r>
              <w:rPr>
                <w:rFonts w:ascii="方正宋黑简体" w:eastAsia="方正宋黑简体"/>
                <w:color w:val="000000"/>
              </w:rPr>
              <w:t>：进行肌力耐力训练。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color w:val="000000"/>
                <w:vertAlign w:val="baseline"/>
              </w:rPr>
            </w:pPr>
            <w:r>
              <w:rPr>
                <w:color w:val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167640</wp:posOffset>
                  </wp:positionH>
                  <wp:positionV relativeFrom="margin">
                    <wp:posOffset>153670</wp:posOffset>
                  </wp:positionV>
                  <wp:extent cx="1072515" cy="1231265"/>
                  <wp:effectExtent l="0" t="0" r="13335" b="6985"/>
                  <wp:wrapSquare wrapText="bothSides"/>
                  <wp:docPr id="9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1231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075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沙袋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rFonts w:ascii="方正宋黑简体" w:eastAsia="方正宋黑简体"/>
                <w:color w:val="000000"/>
              </w:rPr>
            </w:pPr>
          </w:p>
          <w:p>
            <w:pPr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t>H</w:t>
            </w:r>
            <w:r>
              <w:rPr>
                <w:rFonts w:hint="eastAsia" w:ascii="方正宋黑简体" w:eastAsia="方正宋黑简体"/>
                <w:color w:val="000000"/>
              </w:rPr>
              <w:t>B-SHD-2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1套</w:t>
            </w:r>
          </w:p>
        </w:tc>
        <w:tc>
          <w:tcPr>
            <w:tcW w:w="2568" w:type="dxa"/>
            <w:noWrap w:val="0"/>
            <w:vAlign w:val="top"/>
          </w:tcPr>
          <w:p>
            <w:pPr>
              <w:rPr>
                <w:color w:val="000000"/>
                <w:vertAlign w:val="baseline"/>
              </w:rPr>
            </w:pPr>
            <w:r>
              <w:rPr>
                <w:rFonts w:hint="eastAsia" w:ascii="方正宋黑简体" w:eastAsia="方正宋黑简体"/>
                <w:color w:val="000000"/>
              </w:rPr>
              <w:t>65.5×36×73cm, 沙袋重量（kg）及个数： （1kg2个）、（1.5kg2个）、（2kg2个）、（2.5kg2个）、（3kg2个）共10个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color w:val="000000"/>
                <w:vertAlign w:val="baseline"/>
              </w:rPr>
            </w:pPr>
            <w:r>
              <w:rPr>
                <w:rFonts w:ascii="方正宋黑简体" w:eastAsia="方正宋黑简体"/>
                <w:color w:val="000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56515</wp:posOffset>
                  </wp:positionV>
                  <wp:extent cx="1052830" cy="1159510"/>
                  <wp:effectExtent l="0" t="0" r="13970" b="2540"/>
                  <wp:wrapNone/>
                  <wp:docPr id="10" name="图片 17" descr="417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7" descr="417-2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1159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A1E9F"/>
    <w:rsid w:val="7A6A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2020-09-16T08:09:00Z</dcterms:created>
  <dc:creator>Administrator</dc:creator>
  <cp:lastModifiedBy>Administrator</cp:lastModifiedBy>
  <dcterms:modified xsi:type="dcterms:W3CDTF">2020-09-16T08:09:42Z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